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D908B8B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7942A3">
        <w:rPr>
          <w:rStyle w:val="Strong"/>
          <w:rFonts w:asciiTheme="minorHAnsi" w:hAnsiTheme="minorHAnsi" w:cstheme="minorHAnsi"/>
          <w:lang w:val="en-GB"/>
        </w:rPr>
        <w:t>29-g004-22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4A7EEAB" w14:textId="74D21BE5" w:rsidR="00C44890" w:rsidRDefault="00C44890" w:rsidP="003A1D99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3B8526B0" w14:textId="7E808690" w:rsidR="006A212C" w:rsidRPr="006A212C" w:rsidRDefault="006A212C" w:rsidP="006A212C">
      <w:pPr>
        <w:rPr>
          <w:lang w:val="en-GB"/>
        </w:rPr>
      </w:pPr>
      <w:r>
        <w:rPr>
          <w:lang w:val="en-GB"/>
        </w:rPr>
        <w:t xml:space="preserve">This is the procurement for four Clinic materials that will be built on Kiritimati Islands. These clinics could replace the existing old clinics which are now still currently used. </w:t>
      </w:r>
    </w:p>
    <w:p w14:paraId="000280F4" w14:textId="1AC31F17" w:rsidR="00C44890" w:rsidRPr="00492684" w:rsidRDefault="006A212C" w:rsidP="00C44890">
      <w:pPr>
        <w:pStyle w:val="Heading3"/>
        <w:rPr>
          <w:rFonts w:cs="Calibri"/>
          <w:lang w:val="en-GB"/>
        </w:rPr>
      </w:pPr>
      <w:bookmarkStart w:id="5" w:name="_Toc312171709"/>
      <w:r>
        <w:rPr>
          <w:rFonts w:cs="Calibri"/>
          <w:lang w:val="en-GB"/>
        </w:rPr>
        <w:t>R</w:t>
      </w:r>
      <w:r w:rsidR="002A4740" w:rsidRPr="00492684">
        <w:rPr>
          <w:rFonts w:cs="Calibri"/>
          <w:lang w:val="en-GB"/>
        </w:rPr>
        <w:t>equirements</w:t>
      </w:r>
    </w:p>
    <w:p w14:paraId="7B19B727" w14:textId="291345D2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276290">
        <w:rPr>
          <w:lang w:val="en-GB"/>
        </w:rPr>
        <w:t xml:space="preserve"> Final quote should be in AUD and CIF. The following documents should be submitted. Failure to provide will result in disqualifying the tenderer. </w:t>
      </w:r>
    </w:p>
    <w:p w14:paraId="63B9B8A8" w14:textId="4AB34398" w:rsidR="002A474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Business Registration </w:t>
      </w:r>
    </w:p>
    <w:p w14:paraId="5A34EDF1" w14:textId="191E8B1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Tax Clearance from Tax Office </w:t>
      </w:r>
    </w:p>
    <w:p w14:paraId="43C9DFEB" w14:textId="27F3E6CE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Bank Statement signed by the authorized personnel from Bank institutions and stamped </w:t>
      </w:r>
    </w:p>
    <w:p w14:paraId="52EA2E19" w14:textId="490D898C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Signed copy of the Certificate for Compliance Form. Refer to ITT Template No.8 for a copy of the certificate for compliance form</w:t>
      </w:r>
    </w:p>
    <w:p w14:paraId="2762A983" w14:textId="455DC0BB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Complete quotation indicating a clear financial proposal</w:t>
      </w:r>
      <w:r w:rsidR="004150BA">
        <w:rPr>
          <w:rFonts w:ascii="Times New Roman" w:hAnsi="Times New Roman"/>
          <w:sz w:val="24"/>
          <w:szCs w:val="24"/>
          <w:lang w:val="en-GB"/>
        </w:rPr>
        <w:t>. The total cost should be including a freight to Kiritimati Island (CIF Kiritimati).</w:t>
      </w:r>
    </w:p>
    <w:p w14:paraId="7A0D34E4" w14:textId="494CC6AD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Technical Proposal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64404B59" w:rsidR="00C44890" w:rsidRPr="00492684" w:rsidRDefault="00E60270" w:rsidP="00C44890">
      <w:pPr>
        <w:rPr>
          <w:lang w:val="en-GB"/>
        </w:rPr>
      </w:pPr>
      <w:r>
        <w:rPr>
          <w:lang w:val="en-GB"/>
        </w:rPr>
        <w:t>MLPID will do the installation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4952CAAE" w:rsidR="00C44890" w:rsidRPr="00492684" w:rsidRDefault="003A1D99" w:rsidP="00C44890">
      <w:pPr>
        <w:rPr>
          <w:lang w:val="en-GB"/>
        </w:rPr>
      </w:pPr>
      <w:r>
        <w:rPr>
          <w:lang w:val="en-GB"/>
        </w:rPr>
        <w:t xml:space="preserve">To be arrived at Kiritimati Island </w:t>
      </w:r>
      <w:r w:rsidR="006A212C">
        <w:rPr>
          <w:lang w:val="en-GB"/>
        </w:rPr>
        <w:t>before end of</w:t>
      </w:r>
      <w:r>
        <w:rPr>
          <w:lang w:val="en-GB"/>
        </w:rPr>
        <w:t xml:space="preserve"> 202</w:t>
      </w:r>
      <w:r w:rsidR="00E60270">
        <w:rPr>
          <w:lang w:val="en-GB"/>
        </w:rPr>
        <w:t>2</w:t>
      </w:r>
    </w:p>
    <w:bookmarkEnd w:id="4"/>
    <w:bookmarkEnd w:id="5"/>
    <w:p w14:paraId="69E741C9" w14:textId="3766045A" w:rsidR="00C44890" w:rsidRPr="00276290" w:rsidRDefault="00C44890" w:rsidP="00276290">
      <w:pPr>
        <w:pStyle w:val="Heading2"/>
      </w:pPr>
      <w:r w:rsidRPr="00492684">
        <w:t>Description of the Good</w:t>
      </w:r>
      <w:bookmarkEnd w:id="1"/>
      <w:r w:rsidR="00966D9B">
        <w:t xml:space="preserve">- refer to Annex 1. </w:t>
      </w:r>
    </w:p>
    <w:p w14:paraId="6B89AB38" w14:textId="15C0D4F9" w:rsidR="00276290" w:rsidRPr="00A318B5" w:rsidRDefault="003458DF" w:rsidP="00276290">
      <w:r>
        <w:t xml:space="preserve">See the Specification </w:t>
      </w:r>
      <w:r w:rsidR="000A4AE1">
        <w:t>in the Materia list given (Annex 1)</w:t>
      </w:r>
      <w:r>
        <w:t xml:space="preserve">. </w:t>
      </w:r>
    </w:p>
    <w:sectPr w:rsidR="00276290" w:rsidRPr="00A318B5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FE75C" w14:textId="77777777" w:rsidR="002949C0" w:rsidRDefault="002949C0">
      <w:r>
        <w:separator/>
      </w:r>
    </w:p>
  </w:endnote>
  <w:endnote w:type="continuationSeparator" w:id="0">
    <w:p w14:paraId="7C6213A2" w14:textId="77777777" w:rsidR="002949C0" w:rsidRDefault="002949C0">
      <w:r>
        <w:continuationSeparator/>
      </w:r>
    </w:p>
  </w:endnote>
  <w:endnote w:type="continuationNotice" w:id="1">
    <w:p w14:paraId="3DB2E644" w14:textId="77777777" w:rsidR="002949C0" w:rsidRDefault="002949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4CBAC1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D0691">
      <w:rPr>
        <w:noProof/>
      </w:rPr>
      <w:t>2022-07-21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C569" w14:textId="77777777" w:rsidR="002949C0" w:rsidRDefault="002949C0">
      <w:r>
        <w:separator/>
      </w:r>
    </w:p>
  </w:footnote>
  <w:footnote w:type="continuationSeparator" w:id="0">
    <w:p w14:paraId="0005ED0D" w14:textId="77777777" w:rsidR="002949C0" w:rsidRDefault="002949C0">
      <w:r>
        <w:continuationSeparator/>
      </w:r>
    </w:p>
  </w:footnote>
  <w:footnote w:type="continuationNotice" w:id="1">
    <w:p w14:paraId="548B0F1D" w14:textId="77777777" w:rsidR="002949C0" w:rsidRDefault="002949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268192">
    <w:abstractNumId w:val="2"/>
  </w:num>
  <w:num w:numId="2" w16cid:durableId="723211181">
    <w:abstractNumId w:val="14"/>
  </w:num>
  <w:num w:numId="3" w16cid:durableId="567035114">
    <w:abstractNumId w:val="15"/>
  </w:num>
  <w:num w:numId="4" w16cid:durableId="1649359936">
    <w:abstractNumId w:val="6"/>
  </w:num>
  <w:num w:numId="5" w16cid:durableId="373627639">
    <w:abstractNumId w:val="5"/>
  </w:num>
  <w:num w:numId="6" w16cid:durableId="1453357800">
    <w:abstractNumId w:val="10"/>
  </w:num>
  <w:num w:numId="7" w16cid:durableId="1505121918">
    <w:abstractNumId w:val="7"/>
  </w:num>
  <w:num w:numId="8" w16cid:durableId="813523531">
    <w:abstractNumId w:val="12"/>
  </w:num>
  <w:num w:numId="9" w16cid:durableId="2032339253">
    <w:abstractNumId w:val="0"/>
  </w:num>
  <w:num w:numId="10" w16cid:durableId="1723405521">
    <w:abstractNumId w:val="11"/>
  </w:num>
  <w:num w:numId="11" w16cid:durableId="1642925210">
    <w:abstractNumId w:val="3"/>
  </w:num>
  <w:num w:numId="12" w16cid:durableId="1282491364">
    <w:abstractNumId w:val="9"/>
  </w:num>
  <w:num w:numId="13" w16cid:durableId="1074399907">
    <w:abstractNumId w:val="13"/>
  </w:num>
  <w:num w:numId="14" w16cid:durableId="831606568">
    <w:abstractNumId w:val="4"/>
  </w:num>
  <w:num w:numId="15" w16cid:durableId="1521507151">
    <w:abstractNumId w:val="8"/>
  </w:num>
  <w:num w:numId="16" w16cid:durableId="152138542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AE1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6290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9C0"/>
    <w:rsid w:val="00296366"/>
    <w:rsid w:val="0029679F"/>
    <w:rsid w:val="00296FDB"/>
    <w:rsid w:val="00297B28"/>
    <w:rsid w:val="002A0EBD"/>
    <w:rsid w:val="002A17BD"/>
    <w:rsid w:val="002A4740"/>
    <w:rsid w:val="002A48FA"/>
    <w:rsid w:val="002A5F05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8DF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1D9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1C6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412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0BA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595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5EC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212C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2A3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E02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5EC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3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691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D9B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5EE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8C5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481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E9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DD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17C11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270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722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3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Maketara Ioane</cp:lastModifiedBy>
  <cp:revision>2</cp:revision>
  <cp:lastPrinted>2013-10-18T08:32:00Z</cp:lastPrinted>
  <dcterms:created xsi:type="dcterms:W3CDTF">2022-07-21T00:11:00Z</dcterms:created>
  <dcterms:modified xsi:type="dcterms:W3CDTF">2022-07-21T00:11:00Z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